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5B5DE" w14:textId="77777777" w:rsidR="00120FB1" w:rsidRDefault="00120FB1" w:rsidP="00120FB1">
      <w:pPr>
        <w:jc w:val="center"/>
        <w:rPr>
          <w:b/>
          <w:bCs/>
          <w:sz w:val="28"/>
          <w:szCs w:val="28"/>
        </w:rPr>
      </w:pPr>
      <w:r w:rsidRPr="00B25665">
        <w:rPr>
          <w:b/>
          <w:bCs/>
          <w:sz w:val="28"/>
          <w:szCs w:val="28"/>
        </w:rPr>
        <w:t>Towards building a healthier relationship with our phones</w:t>
      </w:r>
    </w:p>
    <w:p w14:paraId="4A5D15EC" w14:textId="101495AA" w:rsidR="004D44BA" w:rsidRPr="004D44BA" w:rsidRDefault="004D44BA" w:rsidP="00120FB1">
      <w:pPr>
        <w:jc w:val="center"/>
        <w:rPr>
          <w:i/>
          <w:iCs/>
        </w:rPr>
      </w:pPr>
      <w:r>
        <w:rPr>
          <w:i/>
          <w:iCs/>
        </w:rPr>
        <w:t>[this was written for mekarvim to learn with their students. Most of the ideas are relevant to all of us]</w:t>
      </w:r>
    </w:p>
    <w:p w14:paraId="25BEE27D" w14:textId="77777777" w:rsidR="00120FB1" w:rsidRDefault="00120FB1" w:rsidP="00120FB1">
      <w:r>
        <w:t>We’ve all been there – spending endless hours scrolling through meaningless content, buying things we don’t really need and playing games that aren’t all that interesting just because they are there.</w:t>
      </w:r>
    </w:p>
    <w:p w14:paraId="27038AE9" w14:textId="77777777" w:rsidR="00120FB1" w:rsidRDefault="00120FB1" w:rsidP="00120FB1">
      <w:r>
        <w:t>We reflect and conclude that what we need is more self-discipline – “I will control myself next time,” we tell ourselves; but next time comes and we find ourselves in the same predicament. What is going wrong? Why can’t we control ourselves?</w:t>
      </w:r>
    </w:p>
    <w:p w14:paraId="4DF4DAA5" w14:textId="77777777" w:rsidR="00120FB1" w:rsidRDefault="00120FB1" w:rsidP="00120FB1">
      <w:pPr>
        <w:rPr>
          <w:lang w:bidi="he-IL"/>
        </w:rPr>
      </w:pPr>
      <w:r>
        <w:t xml:space="preserve">Jewish wisdom teaches that one is not supposed to bring themselves to “tests.” We don’t mean a driving test, or the MCATs; we mean </w:t>
      </w:r>
      <w:r w:rsidRPr="006374DD">
        <w:rPr>
          <w:i/>
          <w:iCs/>
        </w:rPr>
        <w:t>spiritual</w:t>
      </w:r>
      <w:r>
        <w:t xml:space="preserve"> tests. In our daily morning prayers we petition the Creator “</w:t>
      </w:r>
      <w:r>
        <w:rPr>
          <w:i/>
          <w:iCs/>
          <w:lang w:bidi="he-IL"/>
        </w:rPr>
        <w:t xml:space="preserve">al taveiainu liday nisayon – </w:t>
      </w:r>
      <w:r>
        <w:rPr>
          <w:lang w:bidi="he-IL"/>
        </w:rPr>
        <w:t>Hashem please don’t bring me to tests today!” Tests can be passed and tests can be failed. Of course, we accept challenges when they come our way; but the wise person realizes the danger of failing and therefore tries to avoid trials.</w:t>
      </w:r>
    </w:p>
    <w:p w14:paraId="4574C927" w14:textId="77777777" w:rsidR="00120FB1" w:rsidRDefault="00120FB1" w:rsidP="00120FB1">
      <w:pPr>
        <w:rPr>
          <w:lang w:bidi="he-IL"/>
        </w:rPr>
      </w:pPr>
      <w:r>
        <w:rPr>
          <w:lang w:bidi="he-IL"/>
        </w:rPr>
        <w:t>This sheds a whole different light on what has been going wrong. Technology constantly brings us tests [</w:t>
      </w:r>
      <w:r w:rsidRPr="0056759A">
        <w:rPr>
          <w:i/>
          <w:iCs/>
          <w:lang w:bidi="he-IL"/>
        </w:rPr>
        <w:t>nisyonos</w:t>
      </w:r>
      <w:r>
        <w:rPr>
          <w:lang w:bidi="he-IL"/>
        </w:rPr>
        <w:t xml:space="preserve"> in Hebrew] and we naively plan to stand with our will power and self-discipline against them. This will never work. </w:t>
      </w:r>
    </w:p>
    <w:p w14:paraId="2C55B583" w14:textId="77777777" w:rsidR="00120FB1" w:rsidRDefault="00120FB1" w:rsidP="00120FB1">
      <w:pPr>
        <w:rPr>
          <w:lang w:bidi="he-IL"/>
        </w:rPr>
      </w:pPr>
      <w:r>
        <w:rPr>
          <w:lang w:bidi="he-IL"/>
        </w:rPr>
        <w:t xml:space="preserve">James Clear in his landmark book “Atomic Habits” teaches the same basic idea as Jewish wisdom. Successful people don’t necessarily have more self-discipline, writes Clear, rather they are skilled at controlling their environments and building great habits in order </w:t>
      </w:r>
      <w:r>
        <w:rPr>
          <w:i/>
          <w:iCs/>
          <w:lang w:bidi="he-IL"/>
        </w:rPr>
        <w:t>to have less challenges</w:t>
      </w:r>
      <w:r>
        <w:rPr>
          <w:lang w:bidi="he-IL"/>
        </w:rPr>
        <w:t>. Let that line sink in. The way to success isn’t through more self-control, rather by thoughtfully setting yourself up for success through creating situations in which you don’t need as much self-control. Don’t look at the yummy chocolate cake and challenge yourself not to eat it, rather keep it behind closed doors. Don’t go to a party where everyone is drinking and tell yourself you won’t drink. Avoid the party. It’s much easier to avoid than to resist!</w:t>
      </w:r>
    </w:p>
    <w:p w14:paraId="6F211BFB" w14:textId="77777777" w:rsidR="00120FB1" w:rsidRDefault="00120FB1" w:rsidP="00120FB1">
      <w:pPr>
        <w:rPr>
          <w:lang w:bidi="he-IL"/>
        </w:rPr>
      </w:pPr>
      <w:r>
        <w:rPr>
          <w:lang w:bidi="he-IL"/>
        </w:rPr>
        <w:t xml:space="preserve">If this wisdom is true in regard to normal level tests and challenges, it is a </w:t>
      </w:r>
      <w:r w:rsidRPr="00B25386">
        <w:rPr>
          <w:i/>
          <w:iCs/>
          <w:lang w:bidi="he-IL"/>
        </w:rPr>
        <w:t>hundred fold</w:t>
      </w:r>
      <w:r>
        <w:rPr>
          <w:lang w:bidi="he-IL"/>
        </w:rPr>
        <w:t xml:space="preserve"> true when it comes to our phones. Today we know that these amazing devices were made to be as addictive as possible. The best minds, backed by mega companies with endless funds, got together to make these magical, yet dangerous little “toys.” The formula is quite simple, the more time you spend on your phone, the more money they make. The more addicted you are, the more dollars and cents flow into their bulging bank accounts. The famous Netflix documentary “Social Dilemma” is a must see. It tells the story of how the whole industry was created and how some of the founders are today deeply regretful for the havoc they brought onto humanity. What does it feel like to trip up b-i-l-l-i-o-n-s of people?</w:t>
      </w:r>
    </w:p>
    <w:p w14:paraId="643B71A1" w14:textId="77777777" w:rsidR="00120FB1" w:rsidRDefault="00120FB1" w:rsidP="00120FB1">
      <w:pPr>
        <w:rPr>
          <w:lang w:bidi="he-IL"/>
        </w:rPr>
      </w:pPr>
      <w:r>
        <w:rPr>
          <w:lang w:bidi="he-IL"/>
        </w:rPr>
        <w:lastRenderedPageBreak/>
        <w:t>Wait, don’t go further . Stop and think a moment about the word “</w:t>
      </w:r>
      <w:r w:rsidRPr="00C05E44">
        <w:rPr>
          <w:i/>
          <w:iCs/>
          <w:lang w:bidi="he-IL"/>
        </w:rPr>
        <w:t>addicted</w:t>
      </w:r>
      <w:r>
        <w:rPr>
          <w:i/>
          <w:iCs/>
          <w:lang w:bidi="he-IL"/>
        </w:rPr>
        <w:t>.</w:t>
      </w:r>
      <w:r>
        <w:rPr>
          <w:lang w:bidi="he-IL"/>
        </w:rPr>
        <w:t xml:space="preserve">” It is a heavy, heavy word. This writer has had students who have been alcoholics and other types of addicts. You probably know some addicts. Addiction is a black hole which sucks the life out of those in its grasp. Addiction is not the place any healthy human being wants to be. Put down your phone for a second and give it a good, long stare. Meditate on the fact it was made to addict </w:t>
      </w:r>
      <w:r w:rsidRPr="003C77B6">
        <w:rPr>
          <w:i/>
          <w:iCs/>
          <w:lang w:bidi="he-IL"/>
        </w:rPr>
        <w:t>you</w:t>
      </w:r>
      <w:r>
        <w:rPr>
          <w:lang w:bidi="he-IL"/>
        </w:rPr>
        <w:t xml:space="preserve">. </w:t>
      </w:r>
    </w:p>
    <w:p w14:paraId="57831AA8" w14:textId="77777777" w:rsidR="00120FB1" w:rsidRDefault="00120FB1" w:rsidP="00120FB1">
      <w:pPr>
        <w:rPr>
          <w:lang w:bidi="he-IL"/>
        </w:rPr>
      </w:pPr>
      <w:r>
        <w:rPr>
          <w:lang w:bidi="he-IL"/>
        </w:rPr>
        <w:t>So what do we do? Our phones are also tremendously helpful and they are here to stay. So what do we do?</w:t>
      </w:r>
    </w:p>
    <w:p w14:paraId="5BA291D2" w14:textId="77777777" w:rsidR="00120FB1" w:rsidRPr="004C0578" w:rsidRDefault="00120FB1" w:rsidP="00120FB1">
      <w:pPr>
        <w:rPr>
          <w:b/>
          <w:bCs/>
          <w:lang w:bidi="he-IL"/>
        </w:rPr>
      </w:pPr>
      <w:r w:rsidRPr="004C0578">
        <w:rPr>
          <w:b/>
          <w:bCs/>
          <w:lang w:bidi="he-IL"/>
        </w:rPr>
        <w:t xml:space="preserve">We can and must create boundaries for success. </w:t>
      </w:r>
    </w:p>
    <w:p w14:paraId="06C1099F" w14:textId="77777777" w:rsidR="00120FB1" w:rsidRDefault="00120FB1" w:rsidP="00120FB1">
      <w:pPr>
        <w:rPr>
          <w:lang w:bidi="he-IL"/>
        </w:rPr>
      </w:pPr>
      <w:r>
        <w:rPr>
          <w:lang w:bidi="he-IL"/>
        </w:rPr>
        <w:t xml:space="preserve">Here is a list of practical steps you can begin applying right away. In place of head on self-control, I advise intelligent distancing. Each idea listed stands independently. Start with </w:t>
      </w:r>
      <w:r>
        <w:rPr>
          <w:i/>
          <w:iCs/>
          <w:lang w:bidi="he-IL"/>
        </w:rPr>
        <w:t>something</w:t>
      </w:r>
      <w:r w:rsidRPr="00CE00DC">
        <w:rPr>
          <w:lang w:bidi="he-IL"/>
        </w:rPr>
        <w:t xml:space="preserve"> </w:t>
      </w:r>
      <w:r>
        <w:rPr>
          <w:lang w:bidi="he-IL"/>
        </w:rPr>
        <w:t xml:space="preserve">today. Keep this list close by and review and consider taking on another boundary from time to time. Every mechanism you have in place is further distancing you from being </w:t>
      </w:r>
      <w:r w:rsidRPr="00882EA1">
        <w:rPr>
          <w:i/>
          <w:iCs/>
          <w:lang w:bidi="he-IL"/>
        </w:rPr>
        <w:t>addicted</w:t>
      </w:r>
      <w:r>
        <w:rPr>
          <w:lang w:bidi="he-IL"/>
        </w:rPr>
        <w:t xml:space="preserve">. That is incredible. The further away the better, but each little step is a major accomplishment. Don’t take on too much at once. It is very important to make your boundaries </w:t>
      </w:r>
      <w:r w:rsidRPr="00B25386">
        <w:rPr>
          <w:b/>
          <w:bCs/>
          <w:lang w:bidi="he-IL"/>
        </w:rPr>
        <w:t>fixed</w:t>
      </w:r>
      <w:r>
        <w:rPr>
          <w:lang w:bidi="he-IL"/>
        </w:rPr>
        <w:t xml:space="preserve">, i.e. they should not change with every challenge and difficult moment. </w:t>
      </w:r>
    </w:p>
    <w:p w14:paraId="369AD48E" w14:textId="77777777" w:rsidR="00120FB1" w:rsidRDefault="00120FB1" w:rsidP="00120FB1">
      <w:pPr>
        <w:rPr>
          <w:lang w:bidi="he-IL"/>
        </w:rPr>
      </w:pPr>
      <w:r>
        <w:rPr>
          <w:lang w:bidi="he-IL"/>
        </w:rPr>
        <w:t>[You can personalize and adjust the details of the suggestions below to fit you, but your adjustments should be fixed and not change from day to day.]</w:t>
      </w:r>
    </w:p>
    <w:p w14:paraId="6CD92379" w14:textId="77777777" w:rsidR="00120FB1" w:rsidRPr="00D83002" w:rsidRDefault="00120FB1" w:rsidP="00120FB1">
      <w:pPr>
        <w:rPr>
          <w:lang w:bidi="he-IL"/>
        </w:rPr>
      </w:pPr>
      <w:r>
        <w:rPr>
          <w:lang w:bidi="he-IL"/>
        </w:rPr>
        <w:t>Here's the list:</w:t>
      </w:r>
    </w:p>
    <w:p w14:paraId="6132DBA1" w14:textId="77777777" w:rsidR="00120FB1" w:rsidRDefault="00120FB1" w:rsidP="00120FB1">
      <w:pPr>
        <w:pStyle w:val="ListParagraph"/>
        <w:numPr>
          <w:ilvl w:val="0"/>
          <w:numId w:val="1"/>
        </w:numPr>
        <w:rPr>
          <w:lang w:bidi="he-IL"/>
        </w:rPr>
      </w:pPr>
      <w:r>
        <w:rPr>
          <w:lang w:bidi="he-IL"/>
        </w:rPr>
        <w:t>Turn your phone off one hour before going to sleep.</w:t>
      </w:r>
    </w:p>
    <w:p w14:paraId="7720A74C" w14:textId="77777777" w:rsidR="00120FB1" w:rsidRDefault="00120FB1" w:rsidP="00120FB1">
      <w:pPr>
        <w:pStyle w:val="ListParagraph"/>
        <w:numPr>
          <w:ilvl w:val="0"/>
          <w:numId w:val="1"/>
        </w:numPr>
        <w:rPr>
          <w:lang w:bidi="he-IL"/>
        </w:rPr>
      </w:pPr>
      <w:r>
        <w:rPr>
          <w:lang w:bidi="he-IL"/>
        </w:rPr>
        <w:t>Turn your phone off when sleeping, or if left on, do not leave it next to your bed [Buy an old fashioned alarm clock].</w:t>
      </w:r>
    </w:p>
    <w:p w14:paraId="3ABEF975" w14:textId="77777777" w:rsidR="00120FB1" w:rsidRDefault="00120FB1" w:rsidP="00120FB1">
      <w:pPr>
        <w:pStyle w:val="ListParagraph"/>
        <w:numPr>
          <w:ilvl w:val="0"/>
          <w:numId w:val="1"/>
        </w:numPr>
        <w:rPr>
          <w:lang w:bidi="he-IL"/>
        </w:rPr>
      </w:pPr>
      <w:r>
        <w:rPr>
          <w:lang w:bidi="he-IL"/>
        </w:rPr>
        <w:t xml:space="preserve">Don’t open your phone in the morning for 15 – 30 minutes. </w:t>
      </w:r>
    </w:p>
    <w:p w14:paraId="4B74D83E" w14:textId="77777777" w:rsidR="00120FB1" w:rsidRDefault="00120FB1" w:rsidP="00120FB1">
      <w:pPr>
        <w:pStyle w:val="ListParagraph"/>
        <w:numPr>
          <w:ilvl w:val="1"/>
          <w:numId w:val="1"/>
        </w:numPr>
        <w:rPr>
          <w:lang w:bidi="he-IL"/>
        </w:rPr>
      </w:pPr>
      <w:r>
        <w:rPr>
          <w:lang w:bidi="he-IL"/>
        </w:rPr>
        <w:t>For those that pray in the morning, waiting until after you pray is a wonderful boundary (which this author personally keeps – please join me!)</w:t>
      </w:r>
    </w:p>
    <w:p w14:paraId="5C989B16" w14:textId="77777777" w:rsidR="00120FB1" w:rsidRDefault="00120FB1" w:rsidP="00120FB1">
      <w:pPr>
        <w:pStyle w:val="ListParagraph"/>
        <w:numPr>
          <w:ilvl w:val="0"/>
          <w:numId w:val="1"/>
        </w:numPr>
        <w:rPr>
          <w:lang w:bidi="he-IL"/>
        </w:rPr>
      </w:pPr>
      <w:r>
        <w:rPr>
          <w:lang w:bidi="he-IL"/>
        </w:rPr>
        <w:t>If you pray, pray out of a prayer book and not your phone (wherever possible).</w:t>
      </w:r>
    </w:p>
    <w:p w14:paraId="65828FA7" w14:textId="77777777" w:rsidR="00120FB1" w:rsidRDefault="00120FB1" w:rsidP="00120FB1">
      <w:pPr>
        <w:pStyle w:val="ListParagraph"/>
        <w:numPr>
          <w:ilvl w:val="0"/>
          <w:numId w:val="1"/>
        </w:numPr>
        <w:rPr>
          <w:lang w:bidi="he-IL"/>
        </w:rPr>
      </w:pPr>
      <w:r>
        <w:rPr>
          <w:lang w:bidi="he-IL"/>
        </w:rPr>
        <w:t>Keep your phone off your person, or at least in airplane mode, during your prayer times.</w:t>
      </w:r>
    </w:p>
    <w:p w14:paraId="5CCDF2C0" w14:textId="77777777" w:rsidR="00120FB1" w:rsidRDefault="00120FB1" w:rsidP="00120FB1">
      <w:pPr>
        <w:pStyle w:val="ListParagraph"/>
        <w:numPr>
          <w:ilvl w:val="0"/>
          <w:numId w:val="1"/>
        </w:numPr>
        <w:rPr>
          <w:lang w:bidi="he-IL"/>
        </w:rPr>
      </w:pPr>
      <w:r>
        <w:rPr>
          <w:lang w:bidi="he-IL"/>
        </w:rPr>
        <w:t>Look for and welcome opportunities to not have your phone with you, even if it is for a short time.</w:t>
      </w:r>
    </w:p>
    <w:p w14:paraId="63E69DF8" w14:textId="77777777" w:rsidR="00120FB1" w:rsidRDefault="00120FB1" w:rsidP="00120FB1">
      <w:pPr>
        <w:pStyle w:val="ListParagraph"/>
        <w:numPr>
          <w:ilvl w:val="0"/>
          <w:numId w:val="1"/>
        </w:numPr>
        <w:rPr>
          <w:lang w:bidi="he-IL"/>
        </w:rPr>
      </w:pPr>
      <w:r>
        <w:rPr>
          <w:lang w:bidi="he-IL"/>
        </w:rPr>
        <w:t>For 2 hours in a row once a week, pause for 5 seconds before each time you look at your phone.</w:t>
      </w:r>
    </w:p>
    <w:p w14:paraId="2147145A" w14:textId="77777777" w:rsidR="00120FB1" w:rsidRDefault="00120FB1" w:rsidP="00120FB1">
      <w:pPr>
        <w:pStyle w:val="ListParagraph"/>
        <w:numPr>
          <w:ilvl w:val="0"/>
          <w:numId w:val="1"/>
        </w:numPr>
        <w:rPr>
          <w:lang w:bidi="he-IL"/>
        </w:rPr>
      </w:pPr>
      <w:r>
        <w:rPr>
          <w:lang w:bidi="he-IL"/>
        </w:rPr>
        <w:t>Put your phone in black and white mode for 2 hours in a row once a week.</w:t>
      </w:r>
    </w:p>
    <w:p w14:paraId="3EE491B1" w14:textId="77777777" w:rsidR="00120FB1" w:rsidRDefault="00120FB1" w:rsidP="00120FB1">
      <w:pPr>
        <w:pStyle w:val="ListParagraph"/>
        <w:numPr>
          <w:ilvl w:val="0"/>
          <w:numId w:val="1"/>
        </w:numPr>
        <w:rPr>
          <w:lang w:bidi="he-IL"/>
        </w:rPr>
      </w:pPr>
      <w:r>
        <w:rPr>
          <w:lang w:bidi="he-IL"/>
        </w:rPr>
        <w:t>Eat one meal a day without looking at your phone.</w:t>
      </w:r>
    </w:p>
    <w:p w14:paraId="61B61AB3" w14:textId="77777777" w:rsidR="00120FB1" w:rsidRDefault="00120FB1" w:rsidP="00120FB1">
      <w:pPr>
        <w:pStyle w:val="ListParagraph"/>
        <w:numPr>
          <w:ilvl w:val="0"/>
          <w:numId w:val="1"/>
        </w:numPr>
        <w:rPr>
          <w:lang w:bidi="he-IL"/>
        </w:rPr>
      </w:pPr>
      <w:r>
        <w:rPr>
          <w:lang w:bidi="he-IL"/>
        </w:rPr>
        <w:t>Don’t take your phone into the bathroom either over the morning, afternoon or night.</w:t>
      </w:r>
    </w:p>
    <w:p w14:paraId="222B3858" w14:textId="77777777" w:rsidR="00120FB1" w:rsidRDefault="00120FB1" w:rsidP="00120FB1">
      <w:pPr>
        <w:pStyle w:val="ListParagraph"/>
        <w:numPr>
          <w:ilvl w:val="0"/>
          <w:numId w:val="1"/>
        </w:numPr>
        <w:rPr>
          <w:lang w:bidi="he-IL"/>
        </w:rPr>
      </w:pPr>
      <w:r>
        <w:rPr>
          <w:lang w:bidi="he-IL"/>
        </w:rPr>
        <w:lastRenderedPageBreak/>
        <w:t>When you go out with a friend make a “no phone time” for 30 minutes so you can really focus on each other. Discuss this idea openly.</w:t>
      </w:r>
    </w:p>
    <w:p w14:paraId="6F1D5059" w14:textId="77777777" w:rsidR="00120FB1" w:rsidRDefault="00120FB1" w:rsidP="00120FB1">
      <w:pPr>
        <w:pStyle w:val="ListParagraph"/>
        <w:numPr>
          <w:ilvl w:val="0"/>
          <w:numId w:val="1"/>
        </w:numPr>
        <w:rPr>
          <w:lang w:bidi="he-IL"/>
        </w:rPr>
      </w:pPr>
      <w:r>
        <w:rPr>
          <w:lang w:bidi="he-IL"/>
        </w:rPr>
        <w:t>Do not use your phone on Shabbos. Start by having it off for one of the Shabbos meals and expand from there.</w:t>
      </w:r>
    </w:p>
    <w:p w14:paraId="52A05201" w14:textId="77777777" w:rsidR="00120FB1" w:rsidRDefault="00120FB1" w:rsidP="00120FB1">
      <w:pPr>
        <w:pStyle w:val="ListParagraph"/>
        <w:numPr>
          <w:ilvl w:val="0"/>
          <w:numId w:val="1"/>
        </w:numPr>
        <w:rPr>
          <w:lang w:bidi="he-IL"/>
        </w:rPr>
      </w:pPr>
      <w:r>
        <w:rPr>
          <w:lang w:bidi="he-IL"/>
        </w:rPr>
        <w:t>Once you keep it off a whole Shabbos, wait another 15 minutes after Shabbos. before turning it on. This makes a huge difference. Over time, increase your wait time to 30 minutes, etc. Maybe, eventually you can make it until Sunday morning!</w:t>
      </w:r>
    </w:p>
    <w:p w14:paraId="6B76CAF3" w14:textId="77777777" w:rsidR="00120FB1" w:rsidRDefault="00120FB1" w:rsidP="00120FB1">
      <w:pPr>
        <w:rPr>
          <w:lang w:bidi="he-IL"/>
        </w:rPr>
      </w:pPr>
      <w:r>
        <w:rPr>
          <w:lang w:bidi="he-IL"/>
        </w:rPr>
        <w:t>Advanced boundaries and ideas (for the real men and woman out there!):</w:t>
      </w:r>
    </w:p>
    <w:p w14:paraId="4754BD45" w14:textId="77777777" w:rsidR="00120FB1" w:rsidRDefault="00120FB1" w:rsidP="00120FB1">
      <w:pPr>
        <w:pStyle w:val="ListParagraph"/>
        <w:numPr>
          <w:ilvl w:val="0"/>
          <w:numId w:val="2"/>
        </w:numPr>
        <w:rPr>
          <w:lang w:bidi="he-IL"/>
        </w:rPr>
      </w:pPr>
      <w:r>
        <w:rPr>
          <w:lang w:bidi="he-IL"/>
        </w:rPr>
        <w:t>Have a dumb phone that only texts, in order to make it easier to leave your smart phone behind.</w:t>
      </w:r>
    </w:p>
    <w:p w14:paraId="18EDD69C" w14:textId="77777777" w:rsidR="00120FB1" w:rsidRDefault="00120FB1" w:rsidP="00120FB1">
      <w:pPr>
        <w:pStyle w:val="ListParagraph"/>
        <w:numPr>
          <w:ilvl w:val="0"/>
          <w:numId w:val="2"/>
        </w:numPr>
        <w:rPr>
          <w:lang w:bidi="he-IL"/>
        </w:rPr>
      </w:pPr>
      <w:r>
        <w:rPr>
          <w:lang w:bidi="he-IL"/>
        </w:rPr>
        <w:t>Form a group of likeminded friends and meet weekly (or monthly) about what boundaries you can make. Strengthen each other.</w:t>
      </w:r>
    </w:p>
    <w:p w14:paraId="774EF0A4" w14:textId="77777777" w:rsidR="00120FB1" w:rsidRDefault="00120FB1" w:rsidP="00120FB1">
      <w:pPr>
        <w:pStyle w:val="ListParagraph"/>
        <w:numPr>
          <w:ilvl w:val="0"/>
          <w:numId w:val="2"/>
        </w:numPr>
        <w:rPr>
          <w:lang w:bidi="he-IL"/>
        </w:rPr>
      </w:pPr>
      <w:r>
        <w:rPr>
          <w:lang w:bidi="he-IL"/>
        </w:rPr>
        <w:t>Encourage friends and relatives (as appropriate) to make their own boundaries. Share this list with them.</w:t>
      </w:r>
    </w:p>
    <w:p w14:paraId="2A72B8D8" w14:textId="77777777" w:rsidR="00120FB1" w:rsidRDefault="00120FB1" w:rsidP="00120FB1">
      <w:pPr>
        <w:pStyle w:val="ListParagraph"/>
        <w:numPr>
          <w:ilvl w:val="0"/>
          <w:numId w:val="2"/>
        </w:numPr>
        <w:rPr>
          <w:lang w:bidi="he-IL"/>
        </w:rPr>
      </w:pPr>
      <w:r>
        <w:rPr>
          <w:lang w:bidi="he-IL"/>
        </w:rPr>
        <w:t>Strengthen the efforts of friends and family who have made their own boundaries.</w:t>
      </w:r>
    </w:p>
    <w:p w14:paraId="0E29F44A" w14:textId="77777777" w:rsidR="00120FB1" w:rsidRDefault="00120FB1" w:rsidP="00120FB1">
      <w:pPr>
        <w:pStyle w:val="ListParagraph"/>
        <w:numPr>
          <w:ilvl w:val="0"/>
          <w:numId w:val="2"/>
        </w:numPr>
        <w:rPr>
          <w:lang w:bidi="he-IL"/>
        </w:rPr>
      </w:pPr>
      <w:r>
        <w:rPr>
          <w:lang w:bidi="he-IL"/>
        </w:rPr>
        <w:t xml:space="preserve">From time to time go a few days, or even a week, without your phone. Set yourself up for success by telling your friends and family ahead of time what you will be doing and have an emergency system in place if someone absolutely needs to get in touch with you. </w:t>
      </w:r>
    </w:p>
    <w:p w14:paraId="7A8D68BC" w14:textId="77777777" w:rsidR="00120FB1" w:rsidRDefault="00120FB1" w:rsidP="00120FB1">
      <w:pPr>
        <w:pStyle w:val="ListParagraph"/>
        <w:numPr>
          <w:ilvl w:val="0"/>
          <w:numId w:val="2"/>
        </w:numPr>
        <w:rPr>
          <w:lang w:bidi="he-IL"/>
        </w:rPr>
      </w:pPr>
      <w:r>
        <w:rPr>
          <w:lang w:bidi="he-IL"/>
        </w:rPr>
        <w:t>Consider getting a content filter on your phone to keep out items you don’t want to see or spend time with. There are many options out there. Search the different options and search inside of yourself for what type of filter you need.</w:t>
      </w:r>
    </w:p>
    <w:p w14:paraId="1DF7FACC" w14:textId="77777777" w:rsidR="00120FB1" w:rsidRDefault="00120FB1" w:rsidP="00120FB1">
      <w:pPr>
        <w:rPr>
          <w:lang w:bidi="he-IL"/>
        </w:rPr>
      </w:pPr>
      <w:r>
        <w:rPr>
          <w:lang w:bidi="he-IL"/>
        </w:rPr>
        <w:t>Keep in mind that there are many levels to “disconnection”. A phone in airplane mode is different than a phone on silent. A phone turned off is different than a phone on airplane mode. A phone left in one’s room is different than a phone turned off but kept on one’s person.</w:t>
      </w:r>
    </w:p>
    <w:p w14:paraId="4D5D1962" w14:textId="77777777" w:rsidR="00120FB1" w:rsidRDefault="00120FB1" w:rsidP="00120FB1">
      <w:pPr>
        <w:rPr>
          <w:lang w:bidi="he-IL"/>
        </w:rPr>
      </w:pPr>
      <w:r>
        <w:rPr>
          <w:lang w:bidi="he-IL"/>
        </w:rPr>
        <w:t>As a rule, make sure to celebrate your victories. This is not easy. If you make improvements, you deserve a prize. Give yourself one.</w:t>
      </w:r>
    </w:p>
    <w:p w14:paraId="07A3A410" w14:textId="18E9FB23" w:rsidR="00120FB1" w:rsidRDefault="00120FB1" w:rsidP="00120FB1">
      <w:pPr>
        <w:rPr>
          <w:lang w:bidi="he-IL"/>
        </w:rPr>
      </w:pPr>
      <w:r>
        <w:rPr>
          <w:lang w:bidi="he-IL"/>
        </w:rPr>
        <w:t xml:space="preserve">Technology is wondrous. The amount of good that can be done with our phones is endless. As is so often the case, with great </w:t>
      </w:r>
      <w:r w:rsidR="003E3FE7">
        <w:rPr>
          <w:lang w:bidi="he-IL"/>
        </w:rPr>
        <w:t>light</w:t>
      </w:r>
      <w:r>
        <w:rPr>
          <w:lang w:bidi="he-IL"/>
        </w:rPr>
        <w:t xml:space="preserve"> comes great </w:t>
      </w:r>
      <w:r w:rsidR="003E3FE7">
        <w:rPr>
          <w:lang w:bidi="he-IL"/>
        </w:rPr>
        <w:t>darkness</w:t>
      </w:r>
      <w:r>
        <w:rPr>
          <w:lang w:bidi="he-IL"/>
        </w:rPr>
        <w:t>. If we can make sure to control our phones and not have them control us, we can tap into the boundless benefits and improve ourselves and our world. The future is in our hands! Let’s make it amazing!</w:t>
      </w:r>
    </w:p>
    <w:p w14:paraId="2BD9BD06" w14:textId="77777777" w:rsidR="00120FB1" w:rsidRDefault="00120FB1" w:rsidP="00120FB1">
      <w:pPr>
        <w:rPr>
          <w:lang w:bidi="he-IL"/>
        </w:rPr>
      </w:pPr>
    </w:p>
    <w:p w14:paraId="352D307B" w14:textId="6DF4A967" w:rsidR="003C7083" w:rsidRDefault="00120FB1" w:rsidP="00120FB1">
      <w:r>
        <w:rPr>
          <w:lang w:bidi="he-IL"/>
        </w:rPr>
        <w:t xml:space="preserve">Please share your successes and questions – rds@darchenoam.org. </w:t>
      </w:r>
      <w:r w:rsidR="00A03FB5">
        <w:rPr>
          <w:lang w:bidi="he-IL"/>
        </w:rPr>
        <w:t>[R. Dovid Schoonmaker – Shapell’s]</w:t>
      </w:r>
    </w:p>
    <w:sectPr w:rsidR="003C7083" w:rsidSect="003E3FE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235B1"/>
    <w:multiLevelType w:val="hybridMultilevel"/>
    <w:tmpl w:val="FF283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CA4788"/>
    <w:multiLevelType w:val="hybridMultilevel"/>
    <w:tmpl w:val="EC32C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795951">
    <w:abstractNumId w:val="1"/>
  </w:num>
  <w:num w:numId="2" w16cid:durableId="119249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B1"/>
    <w:rsid w:val="000930DB"/>
    <w:rsid w:val="00120FB1"/>
    <w:rsid w:val="003C7083"/>
    <w:rsid w:val="003E3FE7"/>
    <w:rsid w:val="004D44BA"/>
    <w:rsid w:val="00742A63"/>
    <w:rsid w:val="00A03FB5"/>
    <w:rsid w:val="00B951E4"/>
    <w:rsid w:val="00D74C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60D3"/>
  <w15:chartTrackingRefBased/>
  <w15:docId w15:val="{5217ED1E-F191-4F7F-B02F-52E3DF23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FB1"/>
  </w:style>
  <w:style w:type="paragraph" w:styleId="Heading1">
    <w:name w:val="heading 1"/>
    <w:basedOn w:val="Normal"/>
    <w:next w:val="Normal"/>
    <w:link w:val="Heading1Char"/>
    <w:uiPriority w:val="9"/>
    <w:qFormat/>
    <w:rsid w:val="00120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FB1"/>
    <w:rPr>
      <w:rFonts w:eastAsiaTheme="majorEastAsia" w:cstheme="majorBidi"/>
      <w:color w:val="272727" w:themeColor="text1" w:themeTint="D8"/>
    </w:rPr>
  </w:style>
  <w:style w:type="paragraph" w:styleId="Title">
    <w:name w:val="Title"/>
    <w:basedOn w:val="Normal"/>
    <w:next w:val="Normal"/>
    <w:link w:val="TitleChar"/>
    <w:uiPriority w:val="10"/>
    <w:qFormat/>
    <w:rsid w:val="00120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FB1"/>
    <w:pPr>
      <w:spacing w:before="160"/>
      <w:jc w:val="center"/>
    </w:pPr>
    <w:rPr>
      <w:i/>
      <w:iCs/>
      <w:color w:val="404040" w:themeColor="text1" w:themeTint="BF"/>
    </w:rPr>
  </w:style>
  <w:style w:type="character" w:customStyle="1" w:styleId="QuoteChar">
    <w:name w:val="Quote Char"/>
    <w:basedOn w:val="DefaultParagraphFont"/>
    <w:link w:val="Quote"/>
    <w:uiPriority w:val="29"/>
    <w:rsid w:val="00120FB1"/>
    <w:rPr>
      <w:i/>
      <w:iCs/>
      <w:color w:val="404040" w:themeColor="text1" w:themeTint="BF"/>
    </w:rPr>
  </w:style>
  <w:style w:type="paragraph" w:styleId="ListParagraph">
    <w:name w:val="List Paragraph"/>
    <w:basedOn w:val="Normal"/>
    <w:uiPriority w:val="34"/>
    <w:qFormat/>
    <w:rsid w:val="00120FB1"/>
    <w:pPr>
      <w:ind w:left="720"/>
      <w:contextualSpacing/>
    </w:pPr>
  </w:style>
  <w:style w:type="character" w:styleId="IntenseEmphasis">
    <w:name w:val="Intense Emphasis"/>
    <w:basedOn w:val="DefaultParagraphFont"/>
    <w:uiPriority w:val="21"/>
    <w:qFormat/>
    <w:rsid w:val="00120FB1"/>
    <w:rPr>
      <w:i/>
      <w:iCs/>
      <w:color w:val="0F4761" w:themeColor="accent1" w:themeShade="BF"/>
    </w:rPr>
  </w:style>
  <w:style w:type="paragraph" w:styleId="IntenseQuote">
    <w:name w:val="Intense Quote"/>
    <w:basedOn w:val="Normal"/>
    <w:next w:val="Normal"/>
    <w:link w:val="IntenseQuoteChar"/>
    <w:uiPriority w:val="30"/>
    <w:qFormat/>
    <w:rsid w:val="00120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FB1"/>
    <w:rPr>
      <w:i/>
      <w:iCs/>
      <w:color w:val="0F4761" w:themeColor="accent1" w:themeShade="BF"/>
    </w:rPr>
  </w:style>
  <w:style w:type="character" w:styleId="IntenseReference">
    <w:name w:val="Intense Reference"/>
    <w:basedOn w:val="DefaultParagraphFont"/>
    <w:uiPriority w:val="32"/>
    <w:qFormat/>
    <w:rsid w:val="00120FB1"/>
    <w:rPr>
      <w:b/>
      <w:bCs/>
      <w:smallCaps/>
      <w:color w:val="0F4761" w:themeColor="accent1" w:themeShade="BF"/>
      <w:spacing w:val="5"/>
    </w:rPr>
  </w:style>
  <w:style w:type="character" w:styleId="CommentReference">
    <w:name w:val="annotation reference"/>
    <w:basedOn w:val="DefaultParagraphFont"/>
    <w:uiPriority w:val="99"/>
    <w:semiHidden/>
    <w:unhideWhenUsed/>
    <w:rsid w:val="00120FB1"/>
    <w:rPr>
      <w:sz w:val="16"/>
      <w:szCs w:val="16"/>
    </w:rPr>
  </w:style>
  <w:style w:type="paragraph" w:styleId="CommentText">
    <w:name w:val="annotation text"/>
    <w:basedOn w:val="Normal"/>
    <w:link w:val="CommentTextChar"/>
    <w:uiPriority w:val="99"/>
    <w:unhideWhenUsed/>
    <w:rsid w:val="00120FB1"/>
    <w:pPr>
      <w:spacing w:line="240" w:lineRule="auto"/>
    </w:pPr>
    <w:rPr>
      <w:sz w:val="20"/>
      <w:szCs w:val="20"/>
    </w:rPr>
  </w:style>
  <w:style w:type="character" w:customStyle="1" w:styleId="CommentTextChar">
    <w:name w:val="Comment Text Char"/>
    <w:basedOn w:val="DefaultParagraphFont"/>
    <w:link w:val="CommentText"/>
    <w:uiPriority w:val="99"/>
    <w:rsid w:val="00120FB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Dovid S.</dc:creator>
  <cp:keywords/>
  <dc:description/>
  <cp:lastModifiedBy>Dovid S.</cp:lastModifiedBy>
  <cp:revision>4</cp:revision>
  <dcterms:created xsi:type="dcterms:W3CDTF">2026-08-27T19:39:00Z</dcterms:created>
  <dcterms:modified xsi:type="dcterms:W3CDTF">2026-09-02T21:41:00Z</dcterms:modified>
</cp:coreProperties>
</file>